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6"/>
        <w:tblW w:w="9606" w:type="dxa"/>
        <w:tblLayout w:type="fixed"/>
        <w:tblLook w:val="04A0"/>
      </w:tblPr>
      <w:tblGrid>
        <w:gridCol w:w="4077"/>
        <w:gridCol w:w="1417"/>
        <w:gridCol w:w="4112"/>
      </w:tblGrid>
      <w:tr w:rsidR="0022092C" w:rsidRPr="00F046FD" w:rsidTr="0019371F">
        <w:tc>
          <w:tcPr>
            <w:tcW w:w="4077" w:type="dxa"/>
            <w:hideMark/>
          </w:tcPr>
          <w:p w:rsidR="0022092C" w:rsidRPr="00F046FD" w:rsidRDefault="0022092C" w:rsidP="00D300C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6FD">
              <w:t xml:space="preserve"> </w:t>
            </w:r>
            <w:r w:rsidRPr="00F046F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2092C" w:rsidRPr="00F046FD" w:rsidRDefault="0022092C" w:rsidP="00D300C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6FD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22092C" w:rsidRPr="00F046FD" w:rsidRDefault="0022092C" w:rsidP="00D300CA">
            <w:pPr>
              <w:pStyle w:val="a5"/>
              <w:jc w:val="center"/>
            </w:pPr>
            <w:r w:rsidRPr="00F046FD">
              <w:rPr>
                <w:rFonts w:ascii="Times New Roman" w:hAnsi="Times New Roman" w:cs="Times New Roman"/>
                <w:b/>
              </w:rPr>
              <w:t>СЕЛЬСКОГО ПОСЕЛЕНИЯ «ПРИУРАЛЬСКОЕ»</w:t>
            </w:r>
          </w:p>
        </w:tc>
        <w:tc>
          <w:tcPr>
            <w:tcW w:w="1417" w:type="dxa"/>
            <w:hideMark/>
          </w:tcPr>
          <w:p w:rsidR="0022092C" w:rsidRPr="00F046FD" w:rsidRDefault="0022092C" w:rsidP="00D300CA">
            <w:pPr>
              <w:pStyle w:val="a5"/>
            </w:pPr>
            <w:r w:rsidRPr="00F046FD">
              <w:rPr>
                <w:noProof/>
              </w:rPr>
              <w:drawing>
                <wp:inline distT="0" distB="0" distL="0" distR="0">
                  <wp:extent cx="828675" cy="1038225"/>
                  <wp:effectExtent l="19050" t="0" r="9525" b="0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2" w:type="dxa"/>
          </w:tcPr>
          <w:p w:rsidR="0022092C" w:rsidRPr="00F046FD" w:rsidRDefault="0022092C" w:rsidP="00D300C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46FD">
              <w:rPr>
                <w:rFonts w:ascii="Times New Roman" w:hAnsi="Times New Roman" w:cs="Times New Roman"/>
              </w:rPr>
              <w:t xml:space="preserve"> </w:t>
            </w:r>
          </w:p>
          <w:p w:rsidR="0022092C" w:rsidRPr="00F046FD" w:rsidRDefault="0022092C" w:rsidP="00D300C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6FD">
              <w:rPr>
                <w:rFonts w:ascii="Times New Roman" w:hAnsi="Times New Roman" w:cs="Times New Roman"/>
                <w:b/>
              </w:rPr>
              <w:t>«ПРИУРАЛЬСКÖЙ»</w:t>
            </w:r>
          </w:p>
          <w:p w:rsidR="0022092C" w:rsidRPr="00F046FD" w:rsidRDefault="0022092C" w:rsidP="00D300C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6FD">
              <w:rPr>
                <w:rFonts w:ascii="Times New Roman" w:hAnsi="Times New Roman" w:cs="Times New Roman"/>
                <w:b/>
              </w:rPr>
              <w:t>СИКТ ОВМÖДЧОМИНСА</w:t>
            </w:r>
          </w:p>
          <w:p w:rsidR="0022092C" w:rsidRPr="00F046FD" w:rsidRDefault="0022092C" w:rsidP="00D300C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6FD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22092C" w:rsidRPr="00F046FD" w:rsidRDefault="0022092C" w:rsidP="00D300CA">
            <w:pPr>
              <w:pStyle w:val="a5"/>
            </w:pPr>
          </w:p>
        </w:tc>
      </w:tr>
      <w:tr w:rsidR="0022092C" w:rsidTr="0019371F">
        <w:trPr>
          <w:trHeight w:val="1353"/>
        </w:trPr>
        <w:tc>
          <w:tcPr>
            <w:tcW w:w="9606" w:type="dxa"/>
            <w:gridSpan w:val="3"/>
          </w:tcPr>
          <w:p w:rsidR="0022092C" w:rsidRDefault="0022092C" w:rsidP="00D300C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22092C" w:rsidRPr="00922256" w:rsidRDefault="0022092C" w:rsidP="00D300CA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22256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22092C" w:rsidRPr="00922256" w:rsidRDefault="0022092C" w:rsidP="00D300CA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22256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22092C" w:rsidRDefault="0022092C" w:rsidP="00D300CA">
            <w:pPr>
              <w:pStyle w:val="a5"/>
            </w:pPr>
          </w:p>
        </w:tc>
      </w:tr>
      <w:tr w:rsidR="0022092C" w:rsidRPr="00922256" w:rsidTr="0019371F">
        <w:tc>
          <w:tcPr>
            <w:tcW w:w="4077" w:type="dxa"/>
          </w:tcPr>
          <w:p w:rsidR="0022092C" w:rsidRPr="00705414" w:rsidRDefault="000F0EBA" w:rsidP="00D300C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</w:t>
            </w:r>
            <w:r w:rsidR="00D803C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01</w:t>
            </w:r>
            <w:r w:rsidR="0022092C" w:rsidRPr="0070541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»  </w:t>
            </w:r>
            <w:r w:rsidR="00D803C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апреля</w:t>
            </w:r>
            <w:r w:rsidR="0022092C" w:rsidRPr="0070541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20</w:t>
            </w:r>
            <w:r w:rsidR="00393BC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</w:t>
            </w:r>
            <w:r w:rsidR="0022092C" w:rsidRPr="0070541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22092C" w:rsidRPr="00922256" w:rsidRDefault="0022092C" w:rsidP="00D300CA">
            <w:pPr>
              <w:pStyle w:val="a5"/>
              <w:rPr>
                <w:rFonts w:ascii="Times New Roman" w:hAnsi="Times New Roman" w:cs="Times New Roman"/>
                <w:sz w:val="16"/>
              </w:rPr>
            </w:pPr>
            <w:r w:rsidRPr="00922256">
              <w:rPr>
                <w:rFonts w:ascii="Times New Roman" w:hAnsi="Times New Roman" w:cs="Times New Roman"/>
                <w:sz w:val="16"/>
              </w:rPr>
              <w:t>с. Приуральское,  Печорский район,</w:t>
            </w:r>
          </w:p>
          <w:p w:rsidR="0022092C" w:rsidRPr="00922256" w:rsidRDefault="0022092C" w:rsidP="00D300CA">
            <w:pPr>
              <w:pStyle w:val="a5"/>
              <w:rPr>
                <w:rFonts w:ascii="Times New Roman" w:hAnsi="Times New Roman" w:cs="Times New Roman"/>
                <w:sz w:val="16"/>
              </w:rPr>
            </w:pPr>
            <w:r w:rsidRPr="00922256">
              <w:rPr>
                <w:rFonts w:ascii="Times New Roman" w:hAnsi="Times New Roman" w:cs="Times New Roman"/>
                <w:sz w:val="16"/>
              </w:rPr>
              <w:t>Республика Коми</w:t>
            </w:r>
          </w:p>
          <w:p w:rsidR="0022092C" w:rsidRPr="00922256" w:rsidRDefault="0022092C" w:rsidP="00D300C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092C" w:rsidRPr="00922256" w:rsidRDefault="0022092C" w:rsidP="00D300C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</w:tcPr>
          <w:p w:rsidR="0022092C" w:rsidRPr="00705414" w:rsidRDefault="0022092C" w:rsidP="00D300C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2256">
              <w:rPr>
                <w:rFonts w:ascii="Times New Roman" w:hAnsi="Times New Roman" w:cs="Times New Roman"/>
              </w:rPr>
              <w:tab/>
              <w:t xml:space="preserve">                            </w:t>
            </w:r>
            <w:r w:rsidRPr="0070541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D803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420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705414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705414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r w:rsidRPr="007054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092C" w:rsidRPr="00922256" w:rsidRDefault="0022092C" w:rsidP="00D300CA">
            <w:pPr>
              <w:pStyle w:val="a5"/>
              <w:rPr>
                <w:rFonts w:ascii="Times New Roman" w:hAnsi="Times New Roman" w:cs="Times New Roman"/>
              </w:rPr>
            </w:pPr>
          </w:p>
          <w:p w:rsidR="0022092C" w:rsidRPr="00922256" w:rsidRDefault="0022092C" w:rsidP="00D300CA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D803CC" w:rsidRPr="0019371F" w:rsidRDefault="00393BCE" w:rsidP="00D803CC">
      <w:pPr>
        <w:pStyle w:val="a5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 xml:space="preserve">О </w:t>
      </w:r>
      <w:r w:rsidR="00D803CC" w:rsidRPr="0019371F">
        <w:rPr>
          <w:rFonts w:ascii="Times New Roman" w:hAnsi="Times New Roman" w:cs="Times New Roman"/>
          <w:sz w:val="26"/>
          <w:szCs w:val="26"/>
        </w:rPr>
        <w:t xml:space="preserve">делегировании полномочий по выдаче временных </w:t>
      </w:r>
    </w:p>
    <w:p w:rsidR="00D803CC" w:rsidRPr="0019371F" w:rsidRDefault="00D803CC" w:rsidP="00D803CC">
      <w:pPr>
        <w:pStyle w:val="a5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 xml:space="preserve">пропусков для следования к месту (от места) </w:t>
      </w:r>
    </w:p>
    <w:p w:rsidR="00D803CC" w:rsidRPr="0019371F" w:rsidRDefault="00D803CC" w:rsidP="00D803CC">
      <w:pPr>
        <w:pStyle w:val="a5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>осуществления деятельности (в том числе работы) и</w:t>
      </w:r>
    </w:p>
    <w:p w:rsidR="0022092C" w:rsidRPr="0019371F" w:rsidRDefault="00D803CC" w:rsidP="00D803CC">
      <w:pPr>
        <w:pStyle w:val="a5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 xml:space="preserve"> временного пропуска на служебный</w:t>
      </w:r>
      <w:r w:rsidR="00BB1CBA" w:rsidRPr="0019371F">
        <w:rPr>
          <w:rFonts w:ascii="Times New Roman" w:hAnsi="Times New Roman" w:cs="Times New Roman"/>
          <w:sz w:val="26"/>
          <w:szCs w:val="26"/>
        </w:rPr>
        <w:t xml:space="preserve"> транспорт</w:t>
      </w:r>
    </w:p>
    <w:p w:rsidR="00D803CC" w:rsidRPr="0019371F" w:rsidRDefault="00D803CC" w:rsidP="00D803CC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D803CC" w:rsidRPr="0019371F" w:rsidRDefault="00D803CC" w:rsidP="00826FF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sz w:val="26"/>
          <w:szCs w:val="26"/>
        </w:rPr>
        <w:t xml:space="preserve">     </w:t>
      </w:r>
      <w:r w:rsidRPr="0019371F">
        <w:rPr>
          <w:rFonts w:ascii="Times New Roman" w:hAnsi="Times New Roman" w:cs="Times New Roman"/>
          <w:sz w:val="26"/>
          <w:szCs w:val="26"/>
        </w:rPr>
        <w:t xml:space="preserve"> В</w:t>
      </w:r>
      <w:r w:rsidR="00BF4BDF" w:rsidRPr="0019371F">
        <w:rPr>
          <w:rFonts w:ascii="Times New Roman" w:hAnsi="Times New Roman" w:cs="Times New Roman"/>
          <w:sz w:val="26"/>
          <w:szCs w:val="26"/>
        </w:rPr>
        <w:t>о</w:t>
      </w:r>
      <w:r w:rsidRPr="0019371F">
        <w:rPr>
          <w:rFonts w:ascii="Times New Roman" w:hAnsi="Times New Roman" w:cs="Times New Roman"/>
          <w:sz w:val="26"/>
          <w:szCs w:val="26"/>
        </w:rPr>
        <w:t xml:space="preserve"> </w:t>
      </w:r>
      <w:r w:rsidR="00BF4BDF" w:rsidRPr="0019371F">
        <w:rPr>
          <w:rFonts w:ascii="Times New Roman" w:hAnsi="Times New Roman" w:cs="Times New Roman"/>
          <w:sz w:val="26"/>
          <w:szCs w:val="26"/>
        </w:rPr>
        <w:t>исполнение</w:t>
      </w:r>
      <w:r w:rsidRPr="0019371F">
        <w:rPr>
          <w:rFonts w:ascii="Times New Roman" w:hAnsi="Times New Roman" w:cs="Times New Roman"/>
          <w:sz w:val="26"/>
          <w:szCs w:val="26"/>
        </w:rPr>
        <w:t xml:space="preserve"> Указа Главы Республики Коми</w:t>
      </w:r>
      <w:r w:rsidR="00826FFA" w:rsidRPr="0019371F">
        <w:rPr>
          <w:rFonts w:ascii="Times New Roman" w:hAnsi="Times New Roman" w:cs="Times New Roman"/>
          <w:sz w:val="26"/>
          <w:szCs w:val="26"/>
        </w:rPr>
        <w:t xml:space="preserve"> от 15 марта 2020 года № 16 « О </w:t>
      </w:r>
      <w:r w:rsidRPr="0019371F">
        <w:rPr>
          <w:rFonts w:ascii="Times New Roman" w:hAnsi="Times New Roman" w:cs="Times New Roman"/>
          <w:sz w:val="26"/>
          <w:szCs w:val="26"/>
        </w:rPr>
        <w:t>введении режима повышенной готовности» в  соответствии  с  приказом  администрации  главы  Республики  Коми  от  31 марта 2020г. № 28-р</w:t>
      </w:r>
      <w:r w:rsidR="00BF4BDF" w:rsidRPr="0019371F">
        <w:rPr>
          <w:rFonts w:ascii="Times New Roman" w:hAnsi="Times New Roman" w:cs="Times New Roman"/>
          <w:sz w:val="26"/>
          <w:szCs w:val="26"/>
        </w:rPr>
        <w:t xml:space="preserve"> «Об утверждении форм временных пропусков и порядка их выдачи», распоряжением администрации муниципального района «Печора» от 01.04.2020 № 228-р (в ред. от 02.04.2020) «О делегировании полномочий по выдаче временных пропусков для следования к месту (от места) осуществления деятельности (в том числе работы) и временного пропуска на служебный транспорт», в целях обеспечения санитарно-эпидемиологического благополучия населения на территории муниципального образования сельского поселения «Приуральское»</w:t>
      </w:r>
      <w:r w:rsidR="007C5337" w:rsidRPr="0019371F">
        <w:rPr>
          <w:rFonts w:ascii="Times New Roman" w:hAnsi="Times New Roman" w:cs="Times New Roman"/>
          <w:sz w:val="26"/>
          <w:szCs w:val="26"/>
        </w:rPr>
        <w:t>:</w:t>
      </w:r>
    </w:p>
    <w:p w:rsidR="007C5337" w:rsidRPr="0019371F" w:rsidRDefault="007C5337" w:rsidP="00826FF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D803CC" w:rsidRPr="0019371F" w:rsidRDefault="007C5337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>1.</w:t>
      </w:r>
      <w:r w:rsidR="00826FFA" w:rsidRPr="0019371F">
        <w:rPr>
          <w:rFonts w:ascii="Times New Roman" w:hAnsi="Times New Roman" w:cs="Times New Roman"/>
          <w:sz w:val="26"/>
          <w:szCs w:val="26"/>
        </w:rPr>
        <w:t xml:space="preserve"> </w:t>
      </w:r>
      <w:r w:rsidRPr="0019371F">
        <w:rPr>
          <w:rFonts w:ascii="Times New Roman" w:hAnsi="Times New Roman" w:cs="Times New Roman"/>
          <w:sz w:val="26"/>
          <w:szCs w:val="26"/>
        </w:rPr>
        <w:t xml:space="preserve"> </w:t>
      </w:r>
      <w:r w:rsidR="00D803CC" w:rsidRPr="0019371F">
        <w:rPr>
          <w:rFonts w:ascii="Times New Roman" w:hAnsi="Times New Roman" w:cs="Times New Roman"/>
          <w:sz w:val="26"/>
          <w:szCs w:val="26"/>
        </w:rPr>
        <w:t xml:space="preserve">Делегировать полномочия по выдаче временных пропусков для следования к месту (от места) осуществления деятельности (в том числе работы) и </w:t>
      </w:r>
      <w:r w:rsidR="00BB1CBA" w:rsidRPr="0019371F">
        <w:rPr>
          <w:rFonts w:ascii="Times New Roman" w:hAnsi="Times New Roman" w:cs="Times New Roman"/>
          <w:sz w:val="26"/>
          <w:szCs w:val="26"/>
        </w:rPr>
        <w:t xml:space="preserve">временного </w:t>
      </w:r>
      <w:r w:rsidR="00BF4BDF" w:rsidRPr="0019371F">
        <w:rPr>
          <w:rFonts w:ascii="Times New Roman" w:hAnsi="Times New Roman" w:cs="Times New Roman"/>
          <w:sz w:val="26"/>
          <w:szCs w:val="26"/>
        </w:rPr>
        <w:t xml:space="preserve">пропуска на служебный транспорт руководителям предприятий, учреждений, </w:t>
      </w:r>
      <w:r w:rsidRPr="0019371F">
        <w:rPr>
          <w:rFonts w:ascii="Times New Roman" w:hAnsi="Times New Roman" w:cs="Times New Roman"/>
          <w:sz w:val="26"/>
          <w:szCs w:val="26"/>
        </w:rPr>
        <w:t>организаций всех форм собственности, осуществляющих деятельность на территории  сельского поселения «Приуральское» и попадающих под действие Указа Президента Российской Федерации от 25.03.2020 № 206, согласно приложению 1 к настоящему распоряжению.</w:t>
      </w:r>
    </w:p>
    <w:p w:rsidR="00D803CC" w:rsidRPr="0019371F" w:rsidRDefault="00083470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 xml:space="preserve"> 2.</w:t>
      </w:r>
      <w:r w:rsidR="00826FFA" w:rsidRPr="0019371F">
        <w:rPr>
          <w:rFonts w:ascii="Times New Roman" w:hAnsi="Times New Roman" w:cs="Times New Roman"/>
          <w:sz w:val="26"/>
          <w:szCs w:val="26"/>
        </w:rPr>
        <w:t xml:space="preserve"> </w:t>
      </w:r>
      <w:r w:rsidR="007C5337" w:rsidRPr="0019371F">
        <w:rPr>
          <w:rFonts w:ascii="Times New Roman" w:hAnsi="Times New Roman" w:cs="Times New Roman"/>
          <w:sz w:val="26"/>
          <w:szCs w:val="26"/>
        </w:rPr>
        <w:t xml:space="preserve"> </w:t>
      </w:r>
      <w:r w:rsidR="00BB1CBA" w:rsidRPr="0019371F">
        <w:rPr>
          <w:rFonts w:ascii="Times New Roman" w:hAnsi="Times New Roman" w:cs="Times New Roman"/>
          <w:sz w:val="26"/>
          <w:szCs w:val="26"/>
        </w:rPr>
        <w:t>Руководителям организаций, учреждений, деятельнос</w:t>
      </w:r>
      <w:r w:rsidR="007C5337" w:rsidRPr="0019371F">
        <w:rPr>
          <w:rFonts w:ascii="Times New Roman" w:hAnsi="Times New Roman" w:cs="Times New Roman"/>
          <w:sz w:val="26"/>
          <w:szCs w:val="26"/>
        </w:rPr>
        <w:t xml:space="preserve">ть которых не приостановлена на </w:t>
      </w:r>
      <w:r w:rsidR="00BB1CBA" w:rsidRPr="0019371F">
        <w:rPr>
          <w:rFonts w:ascii="Times New Roman" w:hAnsi="Times New Roman" w:cs="Times New Roman"/>
          <w:sz w:val="26"/>
          <w:szCs w:val="26"/>
        </w:rPr>
        <w:t>территории</w:t>
      </w:r>
      <w:r w:rsidR="007C5337" w:rsidRPr="0019371F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BB1CBA" w:rsidRPr="0019371F">
        <w:rPr>
          <w:rFonts w:ascii="Times New Roman" w:hAnsi="Times New Roman" w:cs="Times New Roman"/>
          <w:sz w:val="26"/>
          <w:szCs w:val="26"/>
        </w:rPr>
        <w:t xml:space="preserve"> сельского поселения «Приуральское»</w:t>
      </w:r>
      <w:r w:rsidR="00826FFA" w:rsidRPr="0019371F">
        <w:rPr>
          <w:rFonts w:ascii="Times New Roman" w:hAnsi="Times New Roman" w:cs="Times New Roman"/>
          <w:sz w:val="26"/>
          <w:szCs w:val="26"/>
        </w:rPr>
        <w:t>,</w:t>
      </w:r>
      <w:r w:rsidR="007C5337" w:rsidRPr="0019371F">
        <w:rPr>
          <w:rFonts w:ascii="Times New Roman" w:hAnsi="Times New Roman" w:cs="Times New Roman"/>
          <w:sz w:val="26"/>
          <w:szCs w:val="26"/>
        </w:rPr>
        <w:t xml:space="preserve"> которым делегированы полномочия по выдаче пропусков</w:t>
      </w:r>
      <w:r w:rsidR="00826FFA" w:rsidRPr="0019371F">
        <w:rPr>
          <w:rFonts w:ascii="Times New Roman" w:hAnsi="Times New Roman" w:cs="Times New Roman"/>
          <w:sz w:val="26"/>
          <w:szCs w:val="26"/>
        </w:rPr>
        <w:t>:</w:t>
      </w:r>
    </w:p>
    <w:p w:rsidR="003D6150" w:rsidRPr="0019371F" w:rsidRDefault="003D6150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>2.1.  Назначить ответственных лиц за выдачу временного пропуска  для следования к месту (от места) осуществления деятельности (в том числе работы)</w:t>
      </w:r>
      <w:r w:rsidR="00EA0A40" w:rsidRPr="0019371F">
        <w:rPr>
          <w:rFonts w:ascii="Times New Roman" w:hAnsi="Times New Roman" w:cs="Times New Roman"/>
          <w:sz w:val="26"/>
          <w:szCs w:val="26"/>
        </w:rPr>
        <w:t xml:space="preserve"> и </w:t>
      </w:r>
      <w:r w:rsidRPr="0019371F">
        <w:rPr>
          <w:rFonts w:ascii="Times New Roman" w:hAnsi="Times New Roman" w:cs="Times New Roman"/>
          <w:sz w:val="26"/>
          <w:szCs w:val="26"/>
        </w:rPr>
        <w:t>временного пропуска на служебный транспорт;</w:t>
      </w:r>
    </w:p>
    <w:p w:rsidR="003D6150" w:rsidRPr="0019371F" w:rsidRDefault="003D6150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>2.2.  Издать локальный акт об утверждении журнала выдачи временного пропуска на служебный транспорт и журнала выдачи временного пропуска для следования к месту (от места) осуществления деятельности (в том числе работы) работников организаций и учреждений разных организационно-правовых и форм и форм собственности.</w:t>
      </w:r>
    </w:p>
    <w:p w:rsidR="003D6150" w:rsidRDefault="003D6150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>2.3.  Выдать временные пропуски для следования к месту (от места) осуществления деятельности</w:t>
      </w:r>
      <w:r w:rsidR="00BB1E9A" w:rsidRPr="0019371F">
        <w:rPr>
          <w:rFonts w:ascii="Times New Roman" w:hAnsi="Times New Roman" w:cs="Times New Roman"/>
          <w:sz w:val="26"/>
          <w:szCs w:val="26"/>
        </w:rPr>
        <w:t xml:space="preserve"> (в том числе работы) работникам и на служебный транспорт.</w:t>
      </w:r>
    </w:p>
    <w:p w:rsidR="00D43BEA" w:rsidRDefault="00D43BEA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43BEA" w:rsidRPr="0019371F" w:rsidRDefault="00D43BEA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B1E9A" w:rsidRPr="0019371F" w:rsidRDefault="00EA0A40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>3.  Руководителям организаций,</w:t>
      </w:r>
      <w:r w:rsidR="00BB1E9A" w:rsidRPr="0019371F">
        <w:rPr>
          <w:rFonts w:ascii="Times New Roman" w:hAnsi="Times New Roman" w:cs="Times New Roman"/>
          <w:sz w:val="26"/>
          <w:szCs w:val="26"/>
        </w:rPr>
        <w:t xml:space="preserve"> учреждений, деятельность которых не приостановлена на территории муниципального образования сельского поселения «Приуральское», сведения о выданных временных пропусках для следования к месту (от места) осуществления деятельности (в том числе работы) и на служебный транспорт представить в администрацию сельского поселения «Приуральское».</w:t>
      </w:r>
    </w:p>
    <w:p w:rsidR="00BB1E9A" w:rsidRPr="0019371F" w:rsidRDefault="00826FFA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 xml:space="preserve">4.  </w:t>
      </w:r>
      <w:r w:rsidR="00BB1E9A" w:rsidRPr="0019371F">
        <w:rPr>
          <w:rFonts w:ascii="Times New Roman" w:hAnsi="Times New Roman" w:cs="Times New Roman"/>
          <w:sz w:val="26"/>
          <w:szCs w:val="26"/>
        </w:rPr>
        <w:t>Руководители организаций,  учреждений несут персональную ответственность за выдачу временных пропусков и соблюдение требований правовых актов Российской Федерации, Республики Коми, МО МР «Печора», МО СП «Приуральское» в условиях введенного режима «Повышенной готовности».</w:t>
      </w:r>
    </w:p>
    <w:p w:rsidR="00BB1E9A" w:rsidRPr="0019371F" w:rsidRDefault="00826FFA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>5.  Контроль за исполнением настоящего распоряжения оставляю за собой.</w:t>
      </w:r>
    </w:p>
    <w:p w:rsidR="00826FFA" w:rsidRPr="0019371F" w:rsidRDefault="00EA0A40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 xml:space="preserve">6. </w:t>
      </w:r>
      <w:r w:rsidR="00826FFA" w:rsidRPr="0019371F">
        <w:rPr>
          <w:rFonts w:ascii="Times New Roman" w:hAnsi="Times New Roman" w:cs="Times New Roman"/>
          <w:sz w:val="26"/>
          <w:szCs w:val="26"/>
        </w:rPr>
        <w:t>Настоящее распоряжение подлежит размещению на официально сайте муниципального образования сельского поселения «Приуральское».</w:t>
      </w:r>
    </w:p>
    <w:p w:rsidR="00826FFA" w:rsidRPr="0019371F" w:rsidRDefault="00826FFA" w:rsidP="00826FFA">
      <w:pPr>
        <w:pStyle w:val="a5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826FFA" w:rsidRPr="0019371F" w:rsidRDefault="00826FFA" w:rsidP="00826FF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826FFA" w:rsidRPr="0019371F" w:rsidRDefault="00826FFA" w:rsidP="00826FF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4B5D3A" w:rsidRPr="0019371F" w:rsidRDefault="004B5D3A" w:rsidP="00826FF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4B5D3A" w:rsidRPr="0019371F" w:rsidRDefault="004B5D3A" w:rsidP="00826FFA">
      <w:pPr>
        <w:pStyle w:val="a5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232C03" w:rsidRPr="0019371F" w:rsidRDefault="00EA0A40" w:rsidP="0019371F">
      <w:pPr>
        <w:rPr>
          <w:rFonts w:ascii="Times New Roman" w:hAnsi="Times New Roman" w:cs="Times New Roman"/>
          <w:sz w:val="26"/>
          <w:szCs w:val="26"/>
        </w:rPr>
      </w:pPr>
      <w:r w:rsidRPr="0019371F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                             </w:t>
      </w:r>
      <w:r w:rsidR="0019371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19371F">
        <w:rPr>
          <w:rFonts w:ascii="Times New Roman" w:hAnsi="Times New Roman" w:cs="Times New Roman"/>
          <w:sz w:val="26"/>
          <w:szCs w:val="26"/>
        </w:rPr>
        <w:t xml:space="preserve">В.Г.Головина </w:t>
      </w:r>
    </w:p>
    <w:sectPr w:rsidR="00232C03" w:rsidRPr="0019371F" w:rsidSect="001937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38092D"/>
    <w:multiLevelType w:val="hybridMultilevel"/>
    <w:tmpl w:val="22A6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705CF"/>
    <w:multiLevelType w:val="multilevel"/>
    <w:tmpl w:val="F9AE4ECE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5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22092C"/>
    <w:rsid w:val="00083470"/>
    <w:rsid w:val="000F0EBA"/>
    <w:rsid w:val="00122FC7"/>
    <w:rsid w:val="0019371F"/>
    <w:rsid w:val="001D3A82"/>
    <w:rsid w:val="0020663B"/>
    <w:rsid w:val="0022092C"/>
    <w:rsid w:val="00232C03"/>
    <w:rsid w:val="00393BCE"/>
    <w:rsid w:val="003B03B3"/>
    <w:rsid w:val="003D6150"/>
    <w:rsid w:val="00461151"/>
    <w:rsid w:val="004B5D3A"/>
    <w:rsid w:val="0066420E"/>
    <w:rsid w:val="006B1E0B"/>
    <w:rsid w:val="006F1AF9"/>
    <w:rsid w:val="007C5337"/>
    <w:rsid w:val="00826FFA"/>
    <w:rsid w:val="00901BC0"/>
    <w:rsid w:val="009E1969"/>
    <w:rsid w:val="00A85C97"/>
    <w:rsid w:val="00B36DD4"/>
    <w:rsid w:val="00B47635"/>
    <w:rsid w:val="00BB1CBA"/>
    <w:rsid w:val="00BB1E9A"/>
    <w:rsid w:val="00BE2AAB"/>
    <w:rsid w:val="00BF041A"/>
    <w:rsid w:val="00BF4BDF"/>
    <w:rsid w:val="00D43BEA"/>
    <w:rsid w:val="00D803CC"/>
    <w:rsid w:val="00EA0A40"/>
    <w:rsid w:val="00F049B3"/>
    <w:rsid w:val="00F6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22092C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3">
    <w:name w:val="Body Text"/>
    <w:basedOn w:val="a"/>
    <w:link w:val="1"/>
    <w:uiPriority w:val="99"/>
    <w:rsid w:val="0022092C"/>
    <w:pPr>
      <w:shd w:val="clear" w:color="auto" w:fill="FFFFFF"/>
      <w:spacing w:after="120" w:line="240" w:lineRule="atLeast"/>
      <w:ind w:hanging="34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22092C"/>
  </w:style>
  <w:style w:type="character" w:customStyle="1" w:styleId="3">
    <w:name w:val="Основной текст (3)_"/>
    <w:basedOn w:val="a0"/>
    <w:link w:val="30"/>
    <w:uiPriority w:val="99"/>
    <w:rsid w:val="0022092C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2092C"/>
    <w:pPr>
      <w:shd w:val="clear" w:color="auto" w:fill="FFFFFF"/>
      <w:spacing w:before="120" w:after="960" w:line="240" w:lineRule="atLeast"/>
      <w:ind w:hanging="340"/>
      <w:jc w:val="both"/>
    </w:pPr>
    <w:rPr>
      <w:rFonts w:ascii="Times New Roman" w:hAnsi="Times New Roman" w:cs="Times New Roman"/>
      <w:sz w:val="15"/>
      <w:szCs w:val="15"/>
    </w:rPr>
  </w:style>
  <w:style w:type="paragraph" w:styleId="a5">
    <w:name w:val="No Spacing"/>
    <w:uiPriority w:val="1"/>
    <w:qFormat/>
    <w:rsid w:val="0022092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2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92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605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17</cp:revision>
  <cp:lastPrinted>2020-04-06T12:33:00Z</cp:lastPrinted>
  <dcterms:created xsi:type="dcterms:W3CDTF">2018-08-17T08:01:00Z</dcterms:created>
  <dcterms:modified xsi:type="dcterms:W3CDTF">2020-04-07T09:56:00Z</dcterms:modified>
</cp:coreProperties>
</file>