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1"/>
        <w:tblW w:w="9640" w:type="dxa"/>
        <w:tblLayout w:type="fixed"/>
        <w:tblLook w:val="0000"/>
      </w:tblPr>
      <w:tblGrid>
        <w:gridCol w:w="4111"/>
        <w:gridCol w:w="1383"/>
        <w:gridCol w:w="4146"/>
      </w:tblGrid>
      <w:tr w:rsidR="00F601A1" w:rsidRPr="008D0593" w:rsidTr="00F601A1">
        <w:tc>
          <w:tcPr>
            <w:tcW w:w="4111" w:type="dxa"/>
          </w:tcPr>
          <w:p w:rsidR="00F601A1" w:rsidRPr="008D0593" w:rsidRDefault="00F601A1" w:rsidP="00F601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01A1" w:rsidRPr="002363C4" w:rsidRDefault="00F601A1" w:rsidP="00F601A1">
            <w:pPr>
              <w:pStyle w:val="a4"/>
              <w:jc w:val="center"/>
              <w:rPr>
                <w:b/>
              </w:rPr>
            </w:pPr>
            <w:r w:rsidRPr="002363C4">
              <w:rPr>
                <w:b/>
              </w:rPr>
              <w:t>АДМИНИСТРАЦИЯ</w:t>
            </w:r>
          </w:p>
          <w:p w:rsidR="00F601A1" w:rsidRPr="002363C4" w:rsidRDefault="00F601A1" w:rsidP="00F601A1">
            <w:pPr>
              <w:pStyle w:val="a4"/>
              <w:jc w:val="center"/>
              <w:rPr>
                <w:b/>
              </w:rPr>
            </w:pPr>
            <w:r w:rsidRPr="002363C4">
              <w:rPr>
                <w:b/>
              </w:rPr>
              <w:t>СЕЛЬСКОГО ПОСЕЛЕНИЯ «ПРИУРАЛЬСКОЕ»</w:t>
            </w:r>
          </w:p>
          <w:p w:rsidR="00F601A1" w:rsidRPr="008D0593" w:rsidRDefault="00F601A1" w:rsidP="00F601A1">
            <w:pPr>
              <w:pStyle w:val="a4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F601A1" w:rsidRPr="008D0593" w:rsidRDefault="00F601A1" w:rsidP="00F60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59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26770" cy="10287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</w:tcPr>
          <w:p w:rsidR="00F601A1" w:rsidRDefault="00F601A1" w:rsidP="00F601A1">
            <w:pPr>
              <w:pStyle w:val="a4"/>
              <w:jc w:val="center"/>
              <w:rPr>
                <w:b/>
              </w:rPr>
            </w:pPr>
          </w:p>
          <w:p w:rsidR="00F601A1" w:rsidRDefault="00F601A1" w:rsidP="00F601A1">
            <w:pPr>
              <w:pStyle w:val="a4"/>
              <w:jc w:val="center"/>
              <w:rPr>
                <w:b/>
              </w:rPr>
            </w:pPr>
          </w:p>
          <w:p w:rsidR="00F601A1" w:rsidRPr="002363C4" w:rsidRDefault="00F601A1" w:rsidP="00F601A1">
            <w:pPr>
              <w:pStyle w:val="a4"/>
              <w:jc w:val="center"/>
              <w:rPr>
                <w:b/>
              </w:rPr>
            </w:pPr>
            <w:r w:rsidRPr="002363C4">
              <w:rPr>
                <w:b/>
              </w:rPr>
              <w:t>«ПРИУРАЛЬСКÖЙ»</w:t>
            </w:r>
          </w:p>
          <w:p w:rsidR="00F601A1" w:rsidRPr="002363C4" w:rsidRDefault="00F601A1" w:rsidP="00F601A1">
            <w:pPr>
              <w:pStyle w:val="a4"/>
              <w:jc w:val="center"/>
              <w:rPr>
                <w:b/>
                <w:bCs/>
              </w:rPr>
            </w:pPr>
            <w:r w:rsidRPr="002363C4">
              <w:rPr>
                <w:b/>
              </w:rPr>
              <w:t>СИКТ ОВМÖДЧÖМИНСА</w:t>
            </w:r>
          </w:p>
          <w:p w:rsidR="00F601A1" w:rsidRPr="008D0593" w:rsidRDefault="00F601A1" w:rsidP="00F601A1">
            <w:pPr>
              <w:pStyle w:val="a4"/>
              <w:jc w:val="center"/>
              <w:rPr>
                <w:b/>
              </w:rPr>
            </w:pPr>
            <w:r w:rsidRPr="002363C4">
              <w:rPr>
                <w:b/>
                <w:bCs/>
              </w:rPr>
              <w:t>АДМИНИСТРАЦИЯ</w:t>
            </w:r>
          </w:p>
        </w:tc>
      </w:tr>
    </w:tbl>
    <w:p w:rsidR="000B1B6D" w:rsidRDefault="000B1B6D" w:rsidP="000B1B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1A1" w:rsidRPr="008D0593" w:rsidRDefault="00F601A1" w:rsidP="00F601A1">
      <w:pPr>
        <w:pStyle w:val="8"/>
      </w:pPr>
    </w:p>
    <w:p w:rsidR="00F601A1" w:rsidRPr="008D0593" w:rsidRDefault="00F601A1" w:rsidP="00F601A1">
      <w:pPr>
        <w:pStyle w:val="8"/>
      </w:pPr>
      <w:r w:rsidRPr="008D0593">
        <w:t xml:space="preserve">П О С Т А Н О В Л Е Н И Е </w:t>
      </w:r>
    </w:p>
    <w:p w:rsidR="00F601A1" w:rsidRPr="008D0593" w:rsidRDefault="00F601A1" w:rsidP="00F60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93">
        <w:rPr>
          <w:rFonts w:ascii="Times New Roman" w:hAnsi="Times New Roman" w:cs="Times New Roman"/>
          <w:b/>
          <w:sz w:val="28"/>
          <w:szCs w:val="28"/>
        </w:rPr>
        <w:t>ШУÖМ</w:t>
      </w:r>
    </w:p>
    <w:p w:rsidR="00F601A1" w:rsidRDefault="00F601A1" w:rsidP="00F601A1">
      <w:pPr>
        <w:pStyle w:val="8"/>
      </w:pPr>
    </w:p>
    <w:p w:rsidR="00F601A1" w:rsidRPr="0080737D" w:rsidRDefault="00F601A1" w:rsidP="00F601A1">
      <w:pPr>
        <w:pStyle w:val="a4"/>
        <w:rPr>
          <w:b/>
          <w:sz w:val="26"/>
          <w:szCs w:val="26"/>
        </w:rPr>
      </w:pPr>
      <w:r w:rsidRPr="0080737D">
        <w:rPr>
          <w:b/>
          <w:sz w:val="26"/>
          <w:szCs w:val="26"/>
          <w:u w:val="single"/>
        </w:rPr>
        <w:t>От "18" сентября  2017 г</w:t>
      </w:r>
      <w:r>
        <w:rPr>
          <w:b/>
          <w:sz w:val="26"/>
          <w:szCs w:val="26"/>
          <w:u w:val="single"/>
        </w:rPr>
        <w:t xml:space="preserve"> .</w:t>
      </w:r>
      <w:r w:rsidRPr="0080737D">
        <w:rPr>
          <w:b/>
          <w:sz w:val="26"/>
          <w:szCs w:val="26"/>
        </w:rPr>
        <w:t xml:space="preserve">                                                                       №  11                                              </w:t>
      </w:r>
    </w:p>
    <w:p w:rsidR="00F601A1" w:rsidRPr="0080737D" w:rsidRDefault="00F601A1" w:rsidP="00F601A1">
      <w:pPr>
        <w:pStyle w:val="a4"/>
        <w:rPr>
          <w:sz w:val="16"/>
          <w:szCs w:val="16"/>
        </w:rPr>
      </w:pPr>
      <w:r w:rsidRPr="0080737D">
        <w:rPr>
          <w:sz w:val="16"/>
          <w:szCs w:val="16"/>
        </w:rPr>
        <w:t xml:space="preserve">Республика Коми, г.Печора. с.Приуральское    </w:t>
      </w:r>
    </w:p>
    <w:p w:rsidR="00F601A1" w:rsidRPr="0080737D" w:rsidRDefault="00F601A1" w:rsidP="00F601A1">
      <w:pPr>
        <w:pStyle w:val="a4"/>
        <w:rPr>
          <w:sz w:val="16"/>
          <w:szCs w:val="16"/>
        </w:rPr>
      </w:pPr>
    </w:p>
    <w:p w:rsidR="00F601A1" w:rsidRPr="00BF1CC2" w:rsidRDefault="00F601A1" w:rsidP="00F601A1">
      <w:pPr>
        <w:pStyle w:val="a4"/>
        <w:rPr>
          <w:sz w:val="26"/>
          <w:szCs w:val="26"/>
        </w:rPr>
      </w:pPr>
    </w:p>
    <w:p w:rsidR="00F601A1" w:rsidRPr="000B1B6D" w:rsidRDefault="00F601A1" w:rsidP="00F6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B1B6D">
        <w:rPr>
          <w:rFonts w:ascii="Times New Roman" w:hAnsi="Times New Roman" w:cs="Times New Roman"/>
          <w:b/>
        </w:rPr>
        <w:t>ОБ ОПРЕДЕЛЕНИИ</w:t>
      </w:r>
    </w:p>
    <w:p w:rsidR="00F601A1" w:rsidRPr="000B1B6D" w:rsidRDefault="00F601A1" w:rsidP="00F6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B1B6D">
        <w:rPr>
          <w:rFonts w:ascii="Times New Roman" w:hAnsi="Times New Roman" w:cs="Times New Roman"/>
          <w:b/>
        </w:rPr>
        <w:t>СПЕЦИАЛЬНО ОТВЕДЕННЫХ МЕСТ, А ТАКЖЕ ПЕРЕЧНЯ</w:t>
      </w:r>
    </w:p>
    <w:p w:rsidR="00F601A1" w:rsidRPr="000B1B6D" w:rsidRDefault="00F601A1" w:rsidP="00F6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B1B6D">
        <w:rPr>
          <w:rFonts w:ascii="Times New Roman" w:hAnsi="Times New Roman" w:cs="Times New Roman"/>
          <w:b/>
        </w:rPr>
        <w:t xml:space="preserve">ПОМЕЩЕНИЙ, НАХОДЯЩИХСЯ В МУНИЦИПАЛЬНОЙ СОБСТВЕННОСТИ МУНИЦИПАЛЬНОГО ОБРАЗОВАНИЯ СЕЛЬСКОГО ПОСЕЛЕНИЯ « </w:t>
      </w:r>
      <w:r>
        <w:rPr>
          <w:rFonts w:ascii="Times New Roman" w:hAnsi="Times New Roman" w:cs="Times New Roman"/>
          <w:b/>
        </w:rPr>
        <w:t>ПРИУРАЛЬСКОЕ</w:t>
      </w:r>
      <w:r w:rsidRPr="000B1B6D">
        <w:rPr>
          <w:rFonts w:ascii="Times New Roman" w:hAnsi="Times New Roman" w:cs="Times New Roman"/>
          <w:b/>
        </w:rPr>
        <w:t>», ПРЕДОСТАВЛЯЕМЫХ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</w:t>
      </w:r>
      <w:r>
        <w:rPr>
          <w:rFonts w:ascii="Times New Roman" w:hAnsi="Times New Roman" w:cs="Times New Roman"/>
          <w:b/>
        </w:rPr>
        <w:t>ПЕЧОРА</w:t>
      </w:r>
      <w:r w:rsidRPr="000B1B6D">
        <w:rPr>
          <w:rFonts w:ascii="Times New Roman" w:hAnsi="Times New Roman" w:cs="Times New Roman"/>
          <w:b/>
        </w:rPr>
        <w:t>», ДЕПУТАТОВ</w:t>
      </w:r>
    </w:p>
    <w:p w:rsidR="00F601A1" w:rsidRPr="000B1B6D" w:rsidRDefault="00F601A1" w:rsidP="00F6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B1B6D">
        <w:rPr>
          <w:rFonts w:ascii="Times New Roman" w:hAnsi="Times New Roman" w:cs="Times New Roman"/>
          <w:b/>
        </w:rPr>
        <w:t>СОВЕТА СЕЛЬСКОГО ПОСЕЛЕНИЯ«</w:t>
      </w:r>
      <w:r>
        <w:rPr>
          <w:rFonts w:ascii="Times New Roman" w:hAnsi="Times New Roman" w:cs="Times New Roman"/>
          <w:b/>
        </w:rPr>
        <w:t>ПРИУРАЛЬСКОЕ</w:t>
      </w:r>
      <w:r w:rsidRPr="000B1B6D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0B1B6D">
        <w:rPr>
          <w:rFonts w:ascii="Times New Roman" w:hAnsi="Times New Roman" w:cs="Times New Roman"/>
          <w:b/>
        </w:rPr>
        <w:t>С ИЗБИРАТЕЛЯМИ, И ПОРЯДОК ИХ ПРЕДОСТАВЛЕНИЯ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08.05.1994 г. № 3-ФЗ «О статусе члена Совета Федерации и статусе депутата Государственной Думы Федерального Собрания Российской Федерации»,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руководствуясь Уставом сельского поселения «Приуральское», администрация сельского поселения «Приуральское» постановляет: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Определить: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специально отведенные места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«Печора», депутатов Совета сельского поселения «Приуральское» с избирателями на территории сельского поселения «Приуральское» согласно приложению № 1;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E8">
        <w:rPr>
          <w:rFonts w:ascii="Times New Roman" w:hAnsi="Times New Roman" w:cs="Times New Roman"/>
          <w:sz w:val="28"/>
          <w:szCs w:val="28"/>
        </w:rPr>
        <w:t>2) перечень помещений, находящихся в муниципальной собственности   МО СП «Приуральское», предоставляемых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«Печора», депутатов Совета сельского поселения «Приуральское» с избирателями согласно приложению №2.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порядок предоставления администрацией сельского поселения «Приуральское» специально отведенных мест, </w:t>
      </w:r>
      <w:r w:rsidRPr="001C13E8">
        <w:rPr>
          <w:rFonts w:ascii="Times New Roman" w:hAnsi="Times New Roman" w:cs="Times New Roman"/>
          <w:sz w:val="28"/>
          <w:szCs w:val="28"/>
        </w:rPr>
        <w:t>а также помещений, находящихся в муниципальной собственности сельского поселения «Приуральское», для проведения в</w:t>
      </w:r>
      <w:r>
        <w:rPr>
          <w:rFonts w:ascii="Times New Roman" w:hAnsi="Times New Roman" w:cs="Times New Roman"/>
          <w:sz w:val="28"/>
          <w:szCs w:val="28"/>
        </w:rPr>
        <w:t>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«Печора», депутатов Совета сельского поселения «Приуральское» с избирателями согласно приложению № 3.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обнародованию (опубликованию) в местах, установленных Уставом сельского поселения «Приуральское».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 (опубликования).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В.Г.Головина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Pr="00243695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43695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601A1" w:rsidRPr="00243695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43695">
        <w:rPr>
          <w:rFonts w:ascii="Times New Roman" w:hAnsi="Times New Roman" w:cs="Times New Roman"/>
          <w:sz w:val="20"/>
          <w:szCs w:val="20"/>
        </w:rPr>
        <w:t>к постановлению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3695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F601A1" w:rsidRPr="00243695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43695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F601A1" w:rsidRPr="00243695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43695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Приуральское</w:t>
      </w:r>
      <w:r w:rsidRPr="00243695">
        <w:rPr>
          <w:rFonts w:ascii="Times New Roman" w:hAnsi="Times New Roman" w:cs="Times New Roman"/>
          <w:sz w:val="20"/>
          <w:szCs w:val="20"/>
        </w:rPr>
        <w:t>»</w:t>
      </w:r>
    </w:p>
    <w:p w:rsidR="00F601A1" w:rsidRPr="0080737D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80737D">
        <w:rPr>
          <w:rFonts w:ascii="Times New Roman" w:hAnsi="Times New Roman" w:cs="Times New Roman"/>
          <w:sz w:val="20"/>
          <w:szCs w:val="20"/>
          <w:u w:val="single"/>
        </w:rPr>
        <w:t>от "18" сентября</w:t>
      </w:r>
      <w:r w:rsidRPr="0080737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0737D">
        <w:rPr>
          <w:rFonts w:ascii="Times New Roman" w:hAnsi="Times New Roman" w:cs="Times New Roman"/>
          <w:sz w:val="20"/>
          <w:szCs w:val="20"/>
          <w:u w:val="single"/>
        </w:rPr>
        <w:t>2017 г. № 11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Pr="00243695" w:rsidRDefault="00F601A1" w:rsidP="00F6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3695">
        <w:rPr>
          <w:rFonts w:ascii="Times New Roman" w:hAnsi="Times New Roman" w:cs="Times New Roman"/>
          <w:b/>
        </w:rPr>
        <w:t>СПЕЦИАЛЬНО ОТВЕДЕННЫЕ МЕСТА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</w:t>
      </w:r>
      <w:r>
        <w:rPr>
          <w:rFonts w:ascii="Times New Roman" w:hAnsi="Times New Roman" w:cs="Times New Roman"/>
          <w:b/>
        </w:rPr>
        <w:t>ПЕЧОРА</w:t>
      </w:r>
      <w:r w:rsidRPr="00243695">
        <w:rPr>
          <w:rFonts w:ascii="Times New Roman" w:hAnsi="Times New Roman" w:cs="Times New Roman"/>
          <w:b/>
        </w:rPr>
        <w:t>», ДЕПУТАТОВСОВЕТА СЕЛЬСКОГО ПОСЕЛЕНИЯ «</w:t>
      </w:r>
      <w:r>
        <w:rPr>
          <w:rFonts w:ascii="Times New Roman" w:hAnsi="Times New Roman" w:cs="Times New Roman"/>
          <w:b/>
        </w:rPr>
        <w:t>ПРИУРАЛЬСКОЕ</w:t>
      </w:r>
      <w:r w:rsidRPr="00243695">
        <w:rPr>
          <w:rFonts w:ascii="Times New Roman" w:hAnsi="Times New Roman" w:cs="Times New Roman"/>
          <w:b/>
        </w:rPr>
        <w:t>» С ИЗБИРАТЕЛЯМИ НА ТЕРРИТОРИИ СЕЛЬСКОГО ПОСЕЛЕНИЯ «</w:t>
      </w:r>
      <w:r>
        <w:rPr>
          <w:rFonts w:ascii="Times New Roman" w:hAnsi="Times New Roman" w:cs="Times New Roman"/>
          <w:b/>
        </w:rPr>
        <w:t>ПРИУРАЛЬСКОЕ</w:t>
      </w:r>
      <w:r w:rsidRPr="00243695">
        <w:rPr>
          <w:rFonts w:ascii="Times New Roman" w:hAnsi="Times New Roman" w:cs="Times New Roman"/>
          <w:b/>
        </w:rPr>
        <w:t>»</w:t>
      </w:r>
    </w:p>
    <w:p w:rsidR="00F601A1" w:rsidRDefault="00F601A1" w:rsidP="00F6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Приуральское, ул. Школьная, д. 15, здание МОУ "СОШ" с. Приуральское  </w:t>
      </w:r>
    </w:p>
    <w:p w:rsidR="00F601A1" w:rsidRDefault="00F601A1" w:rsidP="00F601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Деревня Даниловка, ул. Центральная, д. 28, здание Дома Досуга </w:t>
      </w:r>
    </w:p>
    <w:p w:rsidR="00F601A1" w:rsidRDefault="00F601A1" w:rsidP="00F601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д. 26, здание магазина.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Pr="00243695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43695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F601A1" w:rsidRPr="00243695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43695">
        <w:rPr>
          <w:rFonts w:ascii="Times New Roman" w:hAnsi="Times New Roman" w:cs="Times New Roman"/>
          <w:sz w:val="20"/>
          <w:szCs w:val="20"/>
        </w:rPr>
        <w:t xml:space="preserve">к </w:t>
      </w:r>
      <w:proofErr w:type="spellStart"/>
      <w:r w:rsidRPr="00243695">
        <w:rPr>
          <w:rFonts w:ascii="Times New Roman" w:hAnsi="Times New Roman" w:cs="Times New Roman"/>
          <w:sz w:val="20"/>
          <w:szCs w:val="20"/>
        </w:rPr>
        <w:t>постановлениюадминистрации</w:t>
      </w:r>
      <w:proofErr w:type="spellEnd"/>
      <w:r w:rsidRPr="002436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01A1" w:rsidRPr="00243695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43695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F601A1" w:rsidRPr="00243695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43695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Приуральское</w:t>
      </w:r>
      <w:r w:rsidRPr="00243695">
        <w:rPr>
          <w:rFonts w:ascii="Times New Roman" w:hAnsi="Times New Roman" w:cs="Times New Roman"/>
          <w:sz w:val="20"/>
          <w:szCs w:val="20"/>
        </w:rPr>
        <w:t>»</w:t>
      </w:r>
    </w:p>
    <w:p w:rsidR="00F601A1" w:rsidRPr="00243695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601A1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80737D">
        <w:rPr>
          <w:rFonts w:ascii="Times New Roman" w:hAnsi="Times New Roman" w:cs="Times New Roman"/>
          <w:sz w:val="20"/>
          <w:szCs w:val="20"/>
          <w:u w:val="single"/>
        </w:rPr>
        <w:t>от "18" сентября 2017 г. № 11</w:t>
      </w:r>
    </w:p>
    <w:p w:rsidR="00F601A1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F601A1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F601A1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F601A1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F601A1" w:rsidRPr="0080737D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F601A1" w:rsidRPr="0080737D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601A1" w:rsidRPr="00243695" w:rsidRDefault="00F601A1" w:rsidP="00F6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3695">
        <w:rPr>
          <w:rFonts w:ascii="Times New Roman" w:hAnsi="Times New Roman" w:cs="Times New Roman"/>
          <w:b/>
        </w:rPr>
        <w:t>ПЕРЕЧЕНЬ</w:t>
      </w:r>
    </w:p>
    <w:p w:rsidR="00F601A1" w:rsidRDefault="00F601A1" w:rsidP="00F6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3695">
        <w:rPr>
          <w:rFonts w:ascii="Times New Roman" w:hAnsi="Times New Roman" w:cs="Times New Roman"/>
          <w:b/>
        </w:rPr>
        <w:t>ПОМЕЩЕНИЙ, НАХОДЯЩИХСЯ В МУНИЦИПАЛЬНОЙ СОБСТВЕННОСТИ СЕЛЬСКОГО ПОСЕЛЕНИЯ «</w:t>
      </w:r>
      <w:r>
        <w:rPr>
          <w:rFonts w:ascii="Times New Roman" w:hAnsi="Times New Roman" w:cs="Times New Roman"/>
          <w:b/>
        </w:rPr>
        <w:t>ПРИУРАЛЬСКОЕ</w:t>
      </w:r>
      <w:r w:rsidRPr="00243695">
        <w:rPr>
          <w:rFonts w:ascii="Times New Roman" w:hAnsi="Times New Roman" w:cs="Times New Roman"/>
          <w:b/>
        </w:rPr>
        <w:t>», ПРЕДОСТАВЛЯЕМЫХДЛЯ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</w:t>
      </w:r>
      <w:r>
        <w:rPr>
          <w:rFonts w:ascii="Times New Roman" w:hAnsi="Times New Roman" w:cs="Times New Roman"/>
          <w:b/>
        </w:rPr>
        <w:t>ПЕЧОРА</w:t>
      </w:r>
      <w:r w:rsidRPr="00243695">
        <w:rPr>
          <w:rFonts w:ascii="Times New Roman" w:hAnsi="Times New Roman" w:cs="Times New Roman"/>
          <w:b/>
        </w:rPr>
        <w:t>», ДЕПУТАТОВ СОВЕТА СЕЛЬСКОГО ПОСЕЛЕНИЯ «</w:t>
      </w:r>
      <w:r>
        <w:rPr>
          <w:rFonts w:ascii="Times New Roman" w:hAnsi="Times New Roman" w:cs="Times New Roman"/>
          <w:b/>
        </w:rPr>
        <w:t>ПРИУРАЛЬСКОЕ</w:t>
      </w:r>
      <w:r w:rsidRPr="00243695">
        <w:rPr>
          <w:rFonts w:ascii="Times New Roman" w:hAnsi="Times New Roman" w:cs="Times New Roman"/>
          <w:b/>
        </w:rPr>
        <w:t>» С ИЗБИРАТЕЛЯМИ</w:t>
      </w:r>
    </w:p>
    <w:p w:rsidR="00F601A1" w:rsidRDefault="00F601A1" w:rsidP="00F6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601A1" w:rsidRPr="00243695" w:rsidRDefault="00F601A1" w:rsidP="00F6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601A1" w:rsidRPr="00243695" w:rsidRDefault="00F601A1" w:rsidP="00F6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Приуральское, ул. Лесная, д. 21 - здание администрации сельского поселения «</w:t>
      </w:r>
      <w:r w:rsidRPr="00F30B80">
        <w:rPr>
          <w:rFonts w:ascii="Times New Roman" w:hAnsi="Times New Roman" w:cs="Times New Roman"/>
          <w:sz w:val="28"/>
          <w:szCs w:val="28"/>
        </w:rPr>
        <w:t>Приуральское</w:t>
      </w:r>
      <w:r>
        <w:rPr>
          <w:rFonts w:ascii="Times New Roman" w:hAnsi="Times New Roman" w:cs="Times New Roman"/>
          <w:sz w:val="28"/>
          <w:szCs w:val="28"/>
        </w:rPr>
        <w:t>», кабинет  главы сельского поселения.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A1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601A1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601A1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43695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1C13E8">
        <w:rPr>
          <w:rFonts w:ascii="Times New Roman" w:hAnsi="Times New Roman" w:cs="Times New Roman"/>
          <w:sz w:val="20"/>
          <w:szCs w:val="20"/>
        </w:rPr>
        <w:t>№ 3</w:t>
      </w:r>
    </w:p>
    <w:p w:rsidR="00F601A1" w:rsidRPr="00243695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43695">
        <w:rPr>
          <w:rFonts w:ascii="Times New Roman" w:hAnsi="Times New Roman" w:cs="Times New Roman"/>
          <w:sz w:val="20"/>
          <w:szCs w:val="20"/>
        </w:rPr>
        <w:t>Утвержден</w:t>
      </w:r>
    </w:p>
    <w:p w:rsidR="00F601A1" w:rsidRPr="00243695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43695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</w:t>
      </w:r>
    </w:p>
    <w:p w:rsidR="00F601A1" w:rsidRPr="00243695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43695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F601A1" w:rsidRPr="00243695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43695">
        <w:rPr>
          <w:rFonts w:ascii="Times New Roman" w:hAnsi="Times New Roman" w:cs="Times New Roman"/>
          <w:sz w:val="20"/>
          <w:szCs w:val="20"/>
        </w:rPr>
        <w:t>«Приуральское»</w:t>
      </w:r>
    </w:p>
    <w:p w:rsidR="00F601A1" w:rsidRPr="0080737D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80737D">
        <w:rPr>
          <w:rFonts w:ascii="Times New Roman" w:hAnsi="Times New Roman" w:cs="Times New Roman"/>
          <w:sz w:val="20"/>
          <w:szCs w:val="20"/>
          <w:u w:val="single"/>
        </w:rPr>
        <w:t>от "18" сентября 2017 г. №11</w:t>
      </w:r>
    </w:p>
    <w:p w:rsidR="00F601A1" w:rsidRPr="00243695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601A1" w:rsidRPr="00243695" w:rsidRDefault="00F601A1" w:rsidP="00F601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601A1" w:rsidRPr="00243695" w:rsidRDefault="00F601A1" w:rsidP="00F6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3695">
        <w:rPr>
          <w:rFonts w:ascii="Times New Roman" w:hAnsi="Times New Roman" w:cs="Times New Roman"/>
          <w:b/>
        </w:rPr>
        <w:t>ПОРЯДОК</w:t>
      </w:r>
    </w:p>
    <w:p w:rsidR="00F601A1" w:rsidRPr="00243695" w:rsidRDefault="00F601A1" w:rsidP="00F60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3695">
        <w:rPr>
          <w:rFonts w:ascii="Times New Roman" w:hAnsi="Times New Roman" w:cs="Times New Roman"/>
          <w:b/>
        </w:rPr>
        <w:t>ПРЕДОСТАВЛЕНИЯ АДМИНИСТРАЦИЕЙ СЕЛЬСКОГО ПОСЕЛЕНИЯ «</w:t>
      </w:r>
      <w:r>
        <w:rPr>
          <w:rFonts w:ascii="Times New Roman" w:hAnsi="Times New Roman" w:cs="Times New Roman"/>
          <w:b/>
        </w:rPr>
        <w:t>ПРИУРАЛЬСКОЕ</w:t>
      </w:r>
      <w:r w:rsidRPr="00243695">
        <w:rPr>
          <w:rFonts w:ascii="Times New Roman" w:hAnsi="Times New Roman" w:cs="Times New Roman"/>
          <w:b/>
        </w:rPr>
        <w:t xml:space="preserve">» СПЕЦИАЛЬНО ОТВЕДЕННЫХ МЕСТ, </w:t>
      </w:r>
      <w:r w:rsidRPr="001C13E8">
        <w:rPr>
          <w:rFonts w:ascii="Times New Roman" w:hAnsi="Times New Roman" w:cs="Times New Roman"/>
          <w:b/>
        </w:rPr>
        <w:t>А ТАКЖЕ ПОМЕЩЕНИЙ,НАХОДЯЩИХСЯ В МУНИЦИПАЛЬНОЙ СОБСТВЕННОСТИ  СЕЛЬСКОГО ПОСЕЛЕНИЯ «ПРИУРАЛЬСКОЕ»,</w:t>
      </w:r>
      <w:r w:rsidRPr="00243695">
        <w:rPr>
          <w:rFonts w:ascii="Times New Roman" w:hAnsi="Times New Roman" w:cs="Times New Roman"/>
          <w:b/>
        </w:rPr>
        <w:t>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</w:t>
      </w:r>
      <w:r>
        <w:rPr>
          <w:rFonts w:ascii="Times New Roman" w:hAnsi="Times New Roman" w:cs="Times New Roman"/>
          <w:b/>
        </w:rPr>
        <w:t>ПЕЧОРА</w:t>
      </w:r>
      <w:r w:rsidRPr="00243695">
        <w:rPr>
          <w:rFonts w:ascii="Times New Roman" w:hAnsi="Times New Roman" w:cs="Times New Roman"/>
          <w:b/>
        </w:rPr>
        <w:t>», ДЕПУТАТОВ СОВЕТА СЕЛЬСКОГО ПОСЕЛЕНИЯ «</w:t>
      </w:r>
      <w:r>
        <w:rPr>
          <w:rFonts w:ascii="Times New Roman" w:hAnsi="Times New Roman" w:cs="Times New Roman"/>
          <w:b/>
        </w:rPr>
        <w:t>ПРИУРАЛЬСКОЕ</w:t>
      </w:r>
      <w:r w:rsidRPr="00243695">
        <w:rPr>
          <w:rFonts w:ascii="Times New Roman" w:hAnsi="Times New Roman" w:cs="Times New Roman"/>
          <w:b/>
        </w:rPr>
        <w:t>»  С ИЗБИРАТЕЛЯМИ</w:t>
      </w:r>
    </w:p>
    <w:p w:rsidR="00F601A1" w:rsidRPr="00243695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601A1" w:rsidRDefault="00F601A1" w:rsidP="00F601A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Настоящий порядок разработан в соответствии с Федеральными законами от 06.10.2003 г. № 131-ФЗ «Об общих принципах организации местного самоуправления в Российской Федерации», от 08.05.1994 г. № 3-ФЗ «О статусе члена Совета Федерации и статусе депутата Государственной Думы Федерального Собрания Российской Федерации»,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порядок).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Порядок определяет условия предоставления администрацией сельского поселения </w:t>
      </w:r>
      <w:r w:rsidRPr="00243695">
        <w:rPr>
          <w:rFonts w:ascii="Times New Roman" w:hAnsi="Times New Roman" w:cs="Times New Roman"/>
          <w:sz w:val="27"/>
          <w:szCs w:val="27"/>
        </w:rPr>
        <w:t>«Приуральское»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(далее - администрация) специально отведенных мест, </w:t>
      </w:r>
      <w:r w:rsidRPr="001C13E8">
        <w:rPr>
          <w:rFonts w:ascii="Times New Roman" w:hAnsi="Times New Roman" w:cs="Times New Roman"/>
          <w:sz w:val="27"/>
          <w:szCs w:val="27"/>
        </w:rPr>
        <w:t>а также помещений, находящихся в муниципальной собственности сельского поселения «Приуральское»</w:t>
      </w:r>
      <w:r w:rsidRPr="001C13E8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1C13E8">
        <w:rPr>
          <w:rFonts w:ascii="Times New Roman" w:hAnsi="Times New Roman" w:cs="Times New Roman"/>
          <w:sz w:val="27"/>
          <w:szCs w:val="27"/>
        </w:rPr>
        <w:t>(далее – поселение),</w:t>
      </w:r>
      <w:r>
        <w:rPr>
          <w:rFonts w:ascii="Times New Roman" w:hAnsi="Times New Roman" w:cs="Times New Roman"/>
          <w:sz w:val="27"/>
          <w:szCs w:val="27"/>
        </w:rPr>
        <w:t xml:space="preserve">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«Печора», депутатов Совета сельского поселения </w:t>
      </w:r>
      <w:r w:rsidRPr="00243695">
        <w:rPr>
          <w:rFonts w:ascii="Times New Roman" w:hAnsi="Times New Roman" w:cs="Times New Roman"/>
          <w:sz w:val="27"/>
          <w:szCs w:val="27"/>
        </w:rPr>
        <w:t>«Приуральское»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(далее – депутаты) с избирателями на территории сельского поселения </w:t>
      </w:r>
      <w:r w:rsidRPr="00243695">
        <w:rPr>
          <w:rFonts w:ascii="Times New Roman" w:hAnsi="Times New Roman" w:cs="Times New Roman"/>
          <w:sz w:val="27"/>
          <w:szCs w:val="27"/>
        </w:rPr>
        <w:t>«Приуральское»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Для предоставления специально отведенных мест, а также помещений депутаты (их доверенные лица, уполномоченные представители) направляют в администрацию заявление  (за исключением встречи депутата с избирателями в форме публичного мероприятия).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Заявление подается депутатом непосредственно или через организацию почтовой связи, иную организацию, осуществляющую доставку корреспонденции (далее – почтовая организация).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При подаче заявления непосредственно, депутатом  предъявляется паспорт гражданина Российской Федерации или иного заменяющего его документа, удостоверяющего личность, а также документа, подтверждающего статус депутата.</w:t>
      </w:r>
    </w:p>
    <w:p w:rsidR="00F601A1" w:rsidRDefault="00F601A1" w:rsidP="00F601A1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При подаче заявления через доверенное лицо либо уполномоченного представителя депутата, к заявлению прикладываются копия документа, </w:t>
      </w:r>
      <w:r>
        <w:rPr>
          <w:rFonts w:ascii="Times New Roman" w:hAnsi="Times New Roman" w:cs="Times New Roman"/>
          <w:sz w:val="27"/>
          <w:szCs w:val="27"/>
        </w:rPr>
        <w:lastRenderedPageBreak/>
        <w:t>подтверждающего статус депутата, а также документы, подтверждающие статус доверенного лица либо уполномоченного представителя.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При подаче заявления через почтовую организацию к заявлению прилагаются: копия страниц паспорта гражданина Российской Федерации или иного заменяющего его документа, удостоверяющего личность, где вклеена фотография и указаны ФИО гражданина, а также копия документа, подтверждающего статус депутата.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Заявление подается в администрацию в срок не позднее 10 календарных дней до дня проведения встречи с избирателями.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 В заявлении депутата о предоставлении специально отведенного места, а также помещения для проведения встречи с избирателями указываются: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населенный пункт, в котором депутат планирует провести встречу;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дата, время начала и окончания встречи с избирателями;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предполагаемое количество участников встречи с избирателями;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формы и методы обеспечения депутатом общественного порядка, организации медицинской помощи, намерение использовать звукоусиливающие технические средства при проведении встречи;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фамилия, имя, отчество депутата, номер телефона;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6) фамилия, имя, отчество лица ответственного за проведение мероприятия, его номер телефона;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7) адрес, по которому необходимо известить депутата о предоставлении специально отведенного места,  помещения для проведения встречи с избирателями.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 Заявление депутата о предоставлении специально отведенного места, а также помещения для проведения встречи с избирателями должно быть подписано и датировано.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10. Ответ на заявление депутата, содержащий информацию о дате и времени использования специально отведенного места, а также помещения, направляется уполномоченным должностным лицом администрации депутату в течение трех календарных дней со дня поступления соответствующего заявления в администрацию.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11. В одном специально отведенном месте, а также в помещении, одновременно не могут проводиться встречи нескольких депутатов с избирателями. Очередная встреча может быть проведена не ранее чем через час после завершения проведения предыдущей встречи.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9. Норма предельной </w:t>
      </w:r>
      <w:proofErr w:type="spellStart"/>
      <w:r>
        <w:rPr>
          <w:rFonts w:ascii="Times New Roman" w:hAnsi="Times New Roman" w:cs="Times New Roman"/>
          <w:sz w:val="27"/>
          <w:szCs w:val="27"/>
        </w:rPr>
        <w:t>заполняемости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специально отведенных мест, а также помещений: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для зальных помещений по количеству посадочных мест;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737D">
        <w:rPr>
          <w:rFonts w:ascii="Times New Roman" w:hAnsi="Times New Roman" w:cs="Times New Roman"/>
          <w:sz w:val="27"/>
          <w:szCs w:val="27"/>
        </w:rPr>
        <w:t>- для территорий - 1 человек на квадратный метр.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10. Специально отведенные места, </w:t>
      </w:r>
      <w:r w:rsidRPr="001C13E8">
        <w:rPr>
          <w:rFonts w:ascii="Times New Roman" w:hAnsi="Times New Roman" w:cs="Times New Roman"/>
          <w:sz w:val="27"/>
          <w:szCs w:val="27"/>
        </w:rPr>
        <w:t>а также помещения, находящиеся в муниципальной собственности поселения,</w:t>
      </w:r>
      <w:r>
        <w:rPr>
          <w:rFonts w:ascii="Times New Roman" w:hAnsi="Times New Roman" w:cs="Times New Roman"/>
          <w:sz w:val="27"/>
          <w:szCs w:val="27"/>
        </w:rPr>
        <w:t xml:space="preserve">  для проведения встречи депутатов с избирателями предоставляются на безвозмездной основе.</w:t>
      </w:r>
    </w:p>
    <w:p w:rsidR="00F601A1" w:rsidRDefault="00F601A1" w:rsidP="00F60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601A1" w:rsidRDefault="00F601A1" w:rsidP="00F601A1"/>
    <w:p w:rsidR="008F0D2E" w:rsidRDefault="008F0D2E"/>
    <w:sectPr w:rsidR="008F0D2E" w:rsidSect="000B1B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82D1E"/>
    <w:multiLevelType w:val="hybridMultilevel"/>
    <w:tmpl w:val="1EB44EFE"/>
    <w:lvl w:ilvl="0" w:tplc="41E8C8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B019C"/>
    <w:multiLevelType w:val="hybridMultilevel"/>
    <w:tmpl w:val="0FBE63C6"/>
    <w:lvl w:ilvl="0" w:tplc="D36083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0B1B6D"/>
    <w:rsid w:val="000B1B6D"/>
    <w:rsid w:val="000F55A2"/>
    <w:rsid w:val="00243695"/>
    <w:rsid w:val="00752512"/>
    <w:rsid w:val="008F0D2E"/>
    <w:rsid w:val="00942FF8"/>
    <w:rsid w:val="00AC54A9"/>
    <w:rsid w:val="00B616C8"/>
    <w:rsid w:val="00BE7809"/>
    <w:rsid w:val="00F30B80"/>
    <w:rsid w:val="00F6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2E"/>
  </w:style>
  <w:style w:type="paragraph" w:styleId="8">
    <w:name w:val="heading 8"/>
    <w:basedOn w:val="a"/>
    <w:next w:val="a"/>
    <w:link w:val="80"/>
    <w:unhideWhenUsed/>
    <w:qFormat/>
    <w:rsid w:val="000B1B6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6D"/>
    <w:pPr>
      <w:ind w:left="720"/>
      <w:contextualSpacing/>
    </w:pPr>
    <w:rPr>
      <w:rFonts w:eastAsiaTheme="minorHAnsi"/>
      <w:lang w:eastAsia="en-US"/>
    </w:rPr>
  </w:style>
  <w:style w:type="character" w:customStyle="1" w:styleId="80">
    <w:name w:val="Заголовок 8 Знак"/>
    <w:basedOn w:val="a0"/>
    <w:link w:val="8"/>
    <w:rsid w:val="000B1B6D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 Spacing"/>
    <w:uiPriority w:val="1"/>
    <w:qFormat/>
    <w:rsid w:val="000B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B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2017-08-21T12:36:00Z</dcterms:created>
  <dcterms:modified xsi:type="dcterms:W3CDTF">2017-09-19T14:16:00Z</dcterms:modified>
</cp:coreProperties>
</file>